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878D1" w14:textId="5F0FCBBA" w:rsidR="005876B3" w:rsidRDefault="00111365" w:rsidP="0011136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Town of East Hampton</w:t>
      </w:r>
    </w:p>
    <w:p w14:paraId="7C07921B" w14:textId="7CCF766F" w:rsidR="00111365" w:rsidRDefault="00111365" w:rsidP="0011136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Design Review Board</w:t>
      </w:r>
    </w:p>
    <w:p w14:paraId="3DFF7969" w14:textId="0A723A23" w:rsidR="00111365" w:rsidRDefault="00111365" w:rsidP="0011136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Regular Meeting</w:t>
      </w:r>
    </w:p>
    <w:p w14:paraId="5B2D0E28" w14:textId="76A9C1DC" w:rsidR="00111365" w:rsidRDefault="00111365" w:rsidP="00111365">
      <w:pPr>
        <w:spacing w:line="240" w:lineRule="auto"/>
        <w:jc w:val="center"/>
        <w:rPr>
          <w:rFonts w:ascii="Times New Roman" w:hAnsi="Times New Roman" w:cs="Times New Roman"/>
          <w:sz w:val="24"/>
          <w:szCs w:val="24"/>
        </w:rPr>
      </w:pPr>
      <w:r>
        <w:rPr>
          <w:rFonts w:ascii="Times New Roman" w:hAnsi="Times New Roman" w:cs="Times New Roman"/>
          <w:sz w:val="24"/>
          <w:szCs w:val="24"/>
        </w:rPr>
        <w:t>Thursday, April 19, 2018</w:t>
      </w:r>
    </w:p>
    <w:p w14:paraId="697EFBF2" w14:textId="047014FD" w:rsidR="00111365" w:rsidRDefault="00111365" w:rsidP="00111365">
      <w:pPr>
        <w:spacing w:line="240" w:lineRule="auto"/>
        <w:jc w:val="center"/>
        <w:rPr>
          <w:rFonts w:ascii="Times New Roman" w:hAnsi="Times New Roman" w:cs="Times New Roman"/>
          <w:sz w:val="24"/>
          <w:szCs w:val="24"/>
        </w:rPr>
      </w:pPr>
      <w:r>
        <w:rPr>
          <w:rFonts w:ascii="Times New Roman" w:hAnsi="Times New Roman" w:cs="Times New Roman"/>
          <w:sz w:val="24"/>
          <w:szCs w:val="24"/>
        </w:rPr>
        <w:t>7:00 P.M.</w:t>
      </w:r>
    </w:p>
    <w:p w14:paraId="5AE1E043" w14:textId="40B8BD70" w:rsidR="00111365" w:rsidRDefault="00111365" w:rsidP="00111365">
      <w:pPr>
        <w:spacing w:line="240" w:lineRule="auto"/>
        <w:jc w:val="center"/>
        <w:rPr>
          <w:rFonts w:ascii="Times New Roman" w:hAnsi="Times New Roman" w:cs="Times New Roman"/>
          <w:sz w:val="24"/>
          <w:szCs w:val="24"/>
        </w:rPr>
      </w:pPr>
      <w:r>
        <w:rPr>
          <w:rFonts w:ascii="Times New Roman" w:hAnsi="Times New Roman" w:cs="Times New Roman"/>
          <w:sz w:val="24"/>
          <w:szCs w:val="24"/>
        </w:rPr>
        <w:t>TOWN HALL MEETING ROOM</w:t>
      </w:r>
    </w:p>
    <w:p w14:paraId="0A485199" w14:textId="136F213E" w:rsidR="00111365" w:rsidRDefault="00111365" w:rsidP="00111365">
      <w:pPr>
        <w:spacing w:line="240" w:lineRule="auto"/>
        <w:jc w:val="center"/>
        <w:rPr>
          <w:rFonts w:ascii="Times New Roman" w:hAnsi="Times New Roman" w:cs="Times New Roman"/>
          <w:sz w:val="24"/>
          <w:szCs w:val="24"/>
        </w:rPr>
      </w:pPr>
    </w:p>
    <w:p w14:paraId="295B0604" w14:textId="66EC0FCE" w:rsidR="00111365" w:rsidRDefault="00111365" w:rsidP="0011136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Draft Minutes</w:t>
      </w:r>
    </w:p>
    <w:p w14:paraId="092744C8" w14:textId="42865232" w:rsidR="00111365" w:rsidRDefault="00111365" w:rsidP="00111365">
      <w:pPr>
        <w:spacing w:line="240" w:lineRule="auto"/>
        <w:jc w:val="center"/>
        <w:rPr>
          <w:rFonts w:ascii="Times New Roman" w:hAnsi="Times New Roman" w:cs="Times New Roman"/>
          <w:b/>
          <w:sz w:val="24"/>
          <w:szCs w:val="24"/>
        </w:rPr>
      </w:pPr>
    </w:p>
    <w:p w14:paraId="360C2214" w14:textId="64306586" w:rsidR="00111365" w:rsidRDefault="00111365" w:rsidP="00111365">
      <w:pPr>
        <w:spacing w:line="240" w:lineRule="auto"/>
        <w:rPr>
          <w:rFonts w:ascii="Times New Roman" w:hAnsi="Times New Roman" w:cs="Times New Roman"/>
          <w:sz w:val="24"/>
          <w:szCs w:val="24"/>
        </w:rPr>
      </w:pPr>
      <w:r>
        <w:rPr>
          <w:rFonts w:ascii="Times New Roman" w:hAnsi="Times New Roman" w:cs="Times New Roman"/>
          <w:b/>
          <w:sz w:val="24"/>
          <w:szCs w:val="24"/>
        </w:rPr>
        <w:t xml:space="preserve">Present: </w:t>
      </w:r>
      <w:r>
        <w:rPr>
          <w:rFonts w:ascii="Times New Roman" w:hAnsi="Times New Roman" w:cs="Times New Roman"/>
          <w:sz w:val="24"/>
          <w:szCs w:val="24"/>
        </w:rPr>
        <w:t>Chairman Tom Adams, Vice Chairman Michael Chicoine, Kevin Burnham, and Gordon Hyde.</w:t>
      </w:r>
    </w:p>
    <w:p w14:paraId="2FB3BF24" w14:textId="7E16F27E" w:rsidR="00111365" w:rsidRDefault="00111365" w:rsidP="00111365">
      <w:pPr>
        <w:spacing w:line="240" w:lineRule="auto"/>
        <w:rPr>
          <w:rFonts w:ascii="Times New Roman" w:hAnsi="Times New Roman" w:cs="Times New Roman"/>
          <w:sz w:val="24"/>
          <w:szCs w:val="24"/>
        </w:rPr>
      </w:pPr>
      <w:r>
        <w:rPr>
          <w:rFonts w:ascii="Times New Roman" w:hAnsi="Times New Roman" w:cs="Times New Roman"/>
          <w:b/>
          <w:sz w:val="24"/>
          <w:szCs w:val="24"/>
        </w:rPr>
        <w:t>Absent:</w:t>
      </w:r>
      <w:r>
        <w:rPr>
          <w:rFonts w:ascii="Times New Roman" w:hAnsi="Times New Roman" w:cs="Times New Roman"/>
          <w:sz w:val="24"/>
          <w:szCs w:val="24"/>
        </w:rPr>
        <w:t xml:space="preserve"> Scott Hill</w:t>
      </w:r>
    </w:p>
    <w:p w14:paraId="5161CC0D" w14:textId="2FDDE75D" w:rsidR="00111365" w:rsidRDefault="00111365" w:rsidP="00111365">
      <w:pPr>
        <w:spacing w:line="240" w:lineRule="auto"/>
        <w:rPr>
          <w:rFonts w:ascii="Times New Roman" w:hAnsi="Times New Roman" w:cs="Times New Roman"/>
          <w:sz w:val="24"/>
          <w:szCs w:val="24"/>
        </w:rPr>
      </w:pPr>
    </w:p>
    <w:p w14:paraId="6F01B00D" w14:textId="24E2D952" w:rsidR="00111365" w:rsidRDefault="00111365" w:rsidP="00111365">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Call to Order and Pledge of Allegiance: </w:t>
      </w:r>
    </w:p>
    <w:p w14:paraId="2DB7E0E1" w14:textId="4BC96999" w:rsidR="00111365" w:rsidRDefault="00111365" w:rsidP="00111365">
      <w:pPr>
        <w:spacing w:line="240" w:lineRule="auto"/>
        <w:rPr>
          <w:rFonts w:ascii="Times New Roman" w:hAnsi="Times New Roman" w:cs="Times New Roman"/>
          <w:sz w:val="24"/>
          <w:szCs w:val="24"/>
        </w:rPr>
      </w:pPr>
      <w:r>
        <w:rPr>
          <w:rFonts w:ascii="Times New Roman" w:hAnsi="Times New Roman" w:cs="Times New Roman"/>
          <w:sz w:val="24"/>
          <w:szCs w:val="24"/>
        </w:rPr>
        <w:t>Chairman Adams called the meeting to order at 7:00 P.M. in the Town Hall Meeting Room.</w:t>
      </w:r>
    </w:p>
    <w:p w14:paraId="08E4E9A7" w14:textId="50E461B1" w:rsidR="00111365" w:rsidRDefault="00111365" w:rsidP="00111365">
      <w:pPr>
        <w:spacing w:line="240" w:lineRule="auto"/>
        <w:rPr>
          <w:rFonts w:ascii="Times New Roman" w:hAnsi="Times New Roman" w:cs="Times New Roman"/>
          <w:sz w:val="24"/>
          <w:szCs w:val="24"/>
        </w:rPr>
      </w:pPr>
    </w:p>
    <w:p w14:paraId="64849BB7" w14:textId="43D1A8A2" w:rsidR="00111365" w:rsidRDefault="00111365" w:rsidP="00111365">
      <w:pPr>
        <w:spacing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p>
    <w:p w14:paraId="5D3F2D42" w14:textId="1CF77644" w:rsidR="00111365" w:rsidRDefault="00111365" w:rsidP="00111365">
      <w:pPr>
        <w:spacing w:line="240" w:lineRule="auto"/>
        <w:rPr>
          <w:rFonts w:ascii="Times New Roman" w:hAnsi="Times New Roman" w:cs="Times New Roman"/>
          <w:b/>
          <w:sz w:val="24"/>
          <w:szCs w:val="24"/>
        </w:rPr>
      </w:pPr>
      <w:r>
        <w:rPr>
          <w:rFonts w:ascii="Times New Roman" w:hAnsi="Times New Roman" w:cs="Times New Roman"/>
          <w:sz w:val="24"/>
          <w:szCs w:val="24"/>
        </w:rPr>
        <w:t xml:space="preserve">A motion was made by Mr. Burnham, seconded by Vice Chairman Chicoine, to approve the minutes from the March 15, 2018 regular meeting with two minor changes; to fix the word “pillage” to say “spillage” and to remove the sentence “These houses are far enough back for the regulation specifics.” </w:t>
      </w:r>
      <w:r>
        <w:rPr>
          <w:rFonts w:ascii="Times New Roman" w:hAnsi="Times New Roman" w:cs="Times New Roman"/>
          <w:b/>
          <w:sz w:val="24"/>
          <w:szCs w:val="24"/>
        </w:rPr>
        <w:t>(Voted 3-0</w:t>
      </w:r>
      <w:r w:rsidR="00B819BE">
        <w:rPr>
          <w:rFonts w:ascii="Times New Roman" w:hAnsi="Times New Roman" w:cs="Times New Roman"/>
          <w:b/>
          <w:sz w:val="24"/>
          <w:szCs w:val="24"/>
        </w:rPr>
        <w:t>-1</w:t>
      </w:r>
      <w:r>
        <w:rPr>
          <w:rFonts w:ascii="Times New Roman" w:hAnsi="Times New Roman" w:cs="Times New Roman"/>
          <w:b/>
          <w:sz w:val="24"/>
          <w:szCs w:val="24"/>
        </w:rPr>
        <w:t>)</w:t>
      </w:r>
    </w:p>
    <w:p w14:paraId="47067CAE" w14:textId="79125A4A" w:rsidR="00111365" w:rsidRDefault="00111365" w:rsidP="00111365">
      <w:pPr>
        <w:spacing w:line="240" w:lineRule="auto"/>
        <w:rPr>
          <w:rFonts w:ascii="Times New Roman" w:hAnsi="Times New Roman" w:cs="Times New Roman"/>
          <w:sz w:val="24"/>
          <w:szCs w:val="24"/>
        </w:rPr>
      </w:pPr>
      <w:r>
        <w:rPr>
          <w:rFonts w:ascii="Times New Roman" w:hAnsi="Times New Roman" w:cs="Times New Roman"/>
          <w:b/>
          <w:sz w:val="24"/>
          <w:szCs w:val="24"/>
          <w:u w:val="single"/>
        </w:rPr>
        <w:t>Public Comment:</w:t>
      </w:r>
      <w:r>
        <w:rPr>
          <w:rFonts w:ascii="Times New Roman" w:hAnsi="Times New Roman" w:cs="Times New Roman"/>
          <w:sz w:val="24"/>
          <w:szCs w:val="24"/>
        </w:rPr>
        <w:t xml:space="preserve"> None</w:t>
      </w:r>
    </w:p>
    <w:p w14:paraId="501EC7E3" w14:textId="47E724CF" w:rsidR="00111365" w:rsidRDefault="00111365" w:rsidP="00111365">
      <w:pPr>
        <w:spacing w:line="240" w:lineRule="auto"/>
        <w:rPr>
          <w:rFonts w:ascii="Times New Roman" w:hAnsi="Times New Roman" w:cs="Times New Roman"/>
          <w:sz w:val="24"/>
          <w:szCs w:val="24"/>
        </w:rPr>
      </w:pPr>
    </w:p>
    <w:p w14:paraId="097BEEC5" w14:textId="3CCD3EC0" w:rsidR="00111365" w:rsidRDefault="00B819BE" w:rsidP="00111365">
      <w:pPr>
        <w:spacing w:line="240" w:lineRule="auto"/>
        <w:rPr>
          <w:rFonts w:ascii="Times New Roman" w:hAnsi="Times New Roman" w:cs="Times New Roman"/>
          <w:sz w:val="24"/>
          <w:szCs w:val="24"/>
        </w:rPr>
      </w:pPr>
      <w:r>
        <w:rPr>
          <w:rFonts w:ascii="Times New Roman" w:hAnsi="Times New Roman" w:cs="Times New Roman"/>
          <w:b/>
          <w:sz w:val="24"/>
          <w:szCs w:val="24"/>
          <w:u w:val="single"/>
        </w:rPr>
        <w:t xml:space="preserve">Communications: </w:t>
      </w:r>
      <w:r>
        <w:rPr>
          <w:rFonts w:ascii="Times New Roman" w:hAnsi="Times New Roman" w:cs="Times New Roman"/>
          <w:sz w:val="24"/>
          <w:szCs w:val="24"/>
        </w:rPr>
        <w:t>Planning and Zoning liaisons from April 4</w:t>
      </w:r>
      <w:r w:rsidRPr="00B819BE">
        <w:rPr>
          <w:rFonts w:ascii="Times New Roman" w:hAnsi="Times New Roman" w:cs="Times New Roman"/>
          <w:sz w:val="24"/>
          <w:szCs w:val="24"/>
          <w:vertAlign w:val="superscript"/>
        </w:rPr>
        <w:t>th</w:t>
      </w:r>
      <w:r>
        <w:rPr>
          <w:rFonts w:ascii="Times New Roman" w:hAnsi="Times New Roman" w:cs="Times New Roman"/>
          <w:sz w:val="24"/>
          <w:szCs w:val="24"/>
        </w:rPr>
        <w:t xml:space="preserve"> public hearing. Tyler Renovations 13 South Main St site plan review and special permit for brewery. Discussion involved screening residential areas to the west. The motion wasn’t approved. Harry Freeman 138 East High St permit to add the Diverse Housing Development zone was withdrawn. Dan Lewis for a special permit for zoning was postponed by applicant. Dean Brown 26 Barton Hill Rd was looking to add the ability to ho</w:t>
      </w:r>
      <w:r w:rsidR="000052A5">
        <w:rPr>
          <w:rFonts w:ascii="Times New Roman" w:hAnsi="Times New Roman" w:cs="Times New Roman"/>
          <w:sz w:val="24"/>
          <w:szCs w:val="24"/>
        </w:rPr>
        <w:t>ld</w:t>
      </w:r>
      <w:r>
        <w:rPr>
          <w:rFonts w:ascii="Times New Roman" w:hAnsi="Times New Roman" w:cs="Times New Roman"/>
          <w:sz w:val="24"/>
          <w:szCs w:val="24"/>
        </w:rPr>
        <w:t xml:space="preserve"> special events. </w:t>
      </w:r>
      <w:r w:rsidR="000052A5">
        <w:rPr>
          <w:rFonts w:ascii="Times New Roman" w:hAnsi="Times New Roman" w:cs="Times New Roman"/>
          <w:sz w:val="24"/>
          <w:szCs w:val="24"/>
        </w:rPr>
        <w:t xml:space="preserve">This was continued to next month’s meeting. 197 East High St, Dollar General, was discussed whether it was commercial or residential property. This was continued to next month’s meeting. Kevin Kerr applied for a special permit for an accessory dwelling unit.  It was presented and approved by Planning and Zoning. Update to zoning map was approved. Unapproved lighting was brought to the committee’s attention by Mr. Chicoine. Napa Auto installed unapproved lighting that causes light spillage into other properties in the area. </w:t>
      </w:r>
    </w:p>
    <w:p w14:paraId="28ED164E" w14:textId="1544DDB9" w:rsidR="000052A5" w:rsidRDefault="000052A5" w:rsidP="00111365">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Plan Review:</w:t>
      </w:r>
    </w:p>
    <w:p w14:paraId="186E407F" w14:textId="458D87B1" w:rsidR="000052A5" w:rsidRPr="003D6EA6" w:rsidRDefault="000052A5" w:rsidP="000052A5">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95 Main Street- Black Birch and Grace Signage: </w:t>
      </w:r>
      <w:r>
        <w:rPr>
          <w:rFonts w:ascii="Times New Roman" w:hAnsi="Times New Roman" w:cs="Times New Roman"/>
          <w:sz w:val="24"/>
          <w:szCs w:val="24"/>
        </w:rPr>
        <w:t>The members reviewed the sign and handouts provided. The sign has a colonial feel that keeps with the theme of the village center. The sign has no lighting and the lettering is small</w:t>
      </w:r>
      <w:r w:rsidR="003D6EA6">
        <w:rPr>
          <w:rFonts w:ascii="Times New Roman" w:hAnsi="Times New Roman" w:cs="Times New Roman"/>
          <w:sz w:val="24"/>
          <w:szCs w:val="24"/>
        </w:rPr>
        <w:t xml:space="preserve">, so the visibility of the sign was brought to the discussion. The sign will have a natural stain on the wood but will be painted white with black lettering. The members reviewed the position of the sign to ensure no encroachment into pedestrian walking space. </w:t>
      </w:r>
    </w:p>
    <w:p w14:paraId="619B5F13" w14:textId="0E736AA0" w:rsidR="003D6EA6" w:rsidRDefault="003D6EA6" w:rsidP="003D6EA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A motion was made by Mr. Chicoine, seconded by Mr. Burnham, to approve the sign with the stipulation that the sign isn’t impinging upon the egress path or the stairwell entry to the store and creating a hazard for pedestrians entering the store. </w:t>
      </w:r>
      <w:r>
        <w:rPr>
          <w:rFonts w:ascii="Times New Roman" w:hAnsi="Times New Roman" w:cs="Times New Roman"/>
          <w:b/>
          <w:sz w:val="24"/>
          <w:szCs w:val="24"/>
        </w:rPr>
        <w:t>(3-0) in favor.</w:t>
      </w:r>
    </w:p>
    <w:p w14:paraId="6163A4A9" w14:textId="46B0D8B0" w:rsidR="003D6EA6" w:rsidRDefault="003D6EA6" w:rsidP="003D6EA6">
      <w:pPr>
        <w:spacing w:line="240" w:lineRule="auto"/>
        <w:rPr>
          <w:rFonts w:ascii="Times New Roman" w:hAnsi="Times New Roman" w:cs="Times New Roman"/>
          <w:sz w:val="24"/>
          <w:szCs w:val="24"/>
        </w:rPr>
      </w:pPr>
    </w:p>
    <w:p w14:paraId="0975A3FE" w14:textId="2B28ABD2" w:rsidR="003D6EA6" w:rsidRDefault="003D6EA6" w:rsidP="003D6EA6">
      <w:pPr>
        <w:spacing w:line="240" w:lineRule="auto"/>
        <w:rPr>
          <w:rFonts w:ascii="Times New Roman" w:hAnsi="Times New Roman" w:cs="Times New Roman"/>
          <w:sz w:val="24"/>
          <w:szCs w:val="24"/>
        </w:rPr>
      </w:pPr>
      <w:r>
        <w:rPr>
          <w:rFonts w:ascii="Times New Roman" w:hAnsi="Times New Roman" w:cs="Times New Roman"/>
          <w:b/>
          <w:sz w:val="24"/>
          <w:szCs w:val="24"/>
          <w:u w:val="single"/>
        </w:rPr>
        <w:t>Continued Business:</w:t>
      </w:r>
      <w:r>
        <w:rPr>
          <w:rFonts w:ascii="Times New Roman" w:hAnsi="Times New Roman" w:cs="Times New Roman"/>
          <w:sz w:val="24"/>
          <w:szCs w:val="24"/>
        </w:rPr>
        <w:t xml:space="preserve"> None</w:t>
      </w:r>
    </w:p>
    <w:p w14:paraId="52546A9C" w14:textId="669AFB44" w:rsidR="003D6EA6" w:rsidRDefault="003D6EA6" w:rsidP="003D6EA6">
      <w:pPr>
        <w:spacing w:line="240" w:lineRule="auto"/>
        <w:rPr>
          <w:rFonts w:ascii="Times New Roman" w:hAnsi="Times New Roman" w:cs="Times New Roman"/>
          <w:sz w:val="24"/>
          <w:szCs w:val="24"/>
        </w:rPr>
      </w:pPr>
      <w:r>
        <w:rPr>
          <w:rFonts w:ascii="Times New Roman" w:hAnsi="Times New Roman" w:cs="Times New Roman"/>
          <w:b/>
          <w:sz w:val="24"/>
          <w:szCs w:val="24"/>
          <w:u w:val="single"/>
        </w:rPr>
        <w:t xml:space="preserve">New Business: </w:t>
      </w:r>
      <w:r>
        <w:rPr>
          <w:rFonts w:ascii="Times New Roman" w:hAnsi="Times New Roman" w:cs="Times New Roman"/>
          <w:sz w:val="24"/>
          <w:szCs w:val="24"/>
        </w:rPr>
        <w:t>None</w:t>
      </w:r>
    </w:p>
    <w:p w14:paraId="62A64D79" w14:textId="1AEEC22A" w:rsidR="003D6EA6" w:rsidRDefault="003D6EA6" w:rsidP="003D6EA6">
      <w:pPr>
        <w:spacing w:line="240" w:lineRule="auto"/>
        <w:rPr>
          <w:rFonts w:ascii="Times New Roman" w:hAnsi="Times New Roman" w:cs="Times New Roman"/>
          <w:sz w:val="24"/>
          <w:szCs w:val="24"/>
        </w:rPr>
      </w:pPr>
      <w:r>
        <w:rPr>
          <w:rFonts w:ascii="Times New Roman" w:hAnsi="Times New Roman" w:cs="Times New Roman"/>
          <w:b/>
          <w:sz w:val="24"/>
          <w:szCs w:val="24"/>
          <w:u w:val="single"/>
        </w:rPr>
        <w:t xml:space="preserve">Public Comment: </w:t>
      </w:r>
      <w:r w:rsidR="00403100">
        <w:rPr>
          <w:rFonts w:ascii="Times New Roman" w:hAnsi="Times New Roman" w:cs="Times New Roman"/>
          <w:sz w:val="24"/>
          <w:szCs w:val="24"/>
        </w:rPr>
        <w:t xml:space="preserve">Angelus Tammaro, a commissioner from Planning and Zoning, wanted to thank the committee members for their insight and recommendations on the Dollar General project. </w:t>
      </w:r>
      <w:bookmarkStart w:id="0" w:name="_GoBack"/>
      <w:bookmarkEnd w:id="0"/>
    </w:p>
    <w:p w14:paraId="5CC1563E" w14:textId="00167134" w:rsidR="003D6EA6" w:rsidRDefault="003D6EA6" w:rsidP="003D6EA6">
      <w:pPr>
        <w:spacing w:line="240" w:lineRule="auto"/>
        <w:rPr>
          <w:rFonts w:ascii="Times New Roman" w:hAnsi="Times New Roman" w:cs="Times New Roman"/>
          <w:sz w:val="24"/>
          <w:szCs w:val="24"/>
        </w:rPr>
      </w:pPr>
    </w:p>
    <w:p w14:paraId="780181D9" w14:textId="40030027" w:rsidR="003D6EA6" w:rsidRDefault="003D6EA6" w:rsidP="003D6EA6">
      <w:pPr>
        <w:spacing w:line="240" w:lineRule="auto"/>
        <w:rPr>
          <w:rFonts w:ascii="Times New Roman" w:hAnsi="Times New Roman" w:cs="Times New Roman"/>
          <w:sz w:val="24"/>
          <w:szCs w:val="24"/>
        </w:rPr>
      </w:pPr>
      <w:r>
        <w:rPr>
          <w:rFonts w:ascii="Times New Roman" w:hAnsi="Times New Roman" w:cs="Times New Roman"/>
          <w:b/>
          <w:sz w:val="24"/>
          <w:szCs w:val="24"/>
          <w:u w:val="single"/>
        </w:rPr>
        <w:t xml:space="preserve">Adjournment: </w:t>
      </w:r>
      <w:r>
        <w:rPr>
          <w:rFonts w:ascii="Times New Roman" w:hAnsi="Times New Roman" w:cs="Times New Roman"/>
          <w:sz w:val="24"/>
          <w:szCs w:val="24"/>
        </w:rPr>
        <w:t xml:space="preserve">A motion was made by Mr. Burnham, seconded by Mr. Hyde, to adjourn the meeting at 7:36 P.M. </w:t>
      </w:r>
      <w:r>
        <w:rPr>
          <w:rFonts w:ascii="Times New Roman" w:hAnsi="Times New Roman" w:cs="Times New Roman"/>
          <w:b/>
          <w:sz w:val="24"/>
          <w:szCs w:val="24"/>
        </w:rPr>
        <w:t xml:space="preserve">(Voted </w:t>
      </w:r>
      <w:r w:rsidR="00403100">
        <w:rPr>
          <w:rFonts w:ascii="Times New Roman" w:hAnsi="Times New Roman" w:cs="Times New Roman"/>
          <w:b/>
          <w:sz w:val="24"/>
          <w:szCs w:val="24"/>
        </w:rPr>
        <w:t>3-0) in favor.</w:t>
      </w:r>
    </w:p>
    <w:p w14:paraId="4E29A32C" w14:textId="2E65A202" w:rsidR="00403100" w:rsidRDefault="00403100" w:rsidP="003D6EA6">
      <w:pPr>
        <w:spacing w:line="240" w:lineRule="auto"/>
        <w:rPr>
          <w:rFonts w:ascii="Times New Roman" w:hAnsi="Times New Roman" w:cs="Times New Roman"/>
          <w:sz w:val="24"/>
          <w:szCs w:val="24"/>
        </w:rPr>
      </w:pPr>
    </w:p>
    <w:p w14:paraId="0C04E419" w14:textId="00D51FAE" w:rsidR="00403100" w:rsidRDefault="00403100" w:rsidP="003D6EA6">
      <w:pPr>
        <w:spacing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0B2D00C6" w14:textId="58836600" w:rsidR="00403100" w:rsidRDefault="00403100" w:rsidP="003D6EA6">
      <w:pPr>
        <w:spacing w:line="240" w:lineRule="auto"/>
        <w:rPr>
          <w:rFonts w:ascii="Times New Roman" w:hAnsi="Times New Roman" w:cs="Times New Roman"/>
          <w:sz w:val="24"/>
          <w:szCs w:val="24"/>
        </w:rPr>
      </w:pPr>
    </w:p>
    <w:p w14:paraId="43ECEA93" w14:textId="72EFE004" w:rsidR="00403100" w:rsidRDefault="00403100" w:rsidP="003D6EA6">
      <w:pPr>
        <w:spacing w:line="240" w:lineRule="auto"/>
        <w:rPr>
          <w:rFonts w:ascii="Times New Roman" w:hAnsi="Times New Roman" w:cs="Times New Roman"/>
          <w:sz w:val="24"/>
          <w:szCs w:val="24"/>
        </w:rPr>
      </w:pPr>
    </w:p>
    <w:p w14:paraId="7771F8C1" w14:textId="0A4D6BD7" w:rsidR="00403100" w:rsidRDefault="00403100" w:rsidP="003D6EA6">
      <w:pPr>
        <w:spacing w:line="240" w:lineRule="auto"/>
        <w:rPr>
          <w:rFonts w:ascii="Times New Roman" w:hAnsi="Times New Roman" w:cs="Times New Roman"/>
          <w:sz w:val="24"/>
          <w:szCs w:val="24"/>
        </w:rPr>
      </w:pPr>
      <w:r>
        <w:rPr>
          <w:rFonts w:ascii="Times New Roman" w:hAnsi="Times New Roman" w:cs="Times New Roman"/>
          <w:sz w:val="24"/>
          <w:szCs w:val="24"/>
        </w:rPr>
        <w:t>Katrina Aligata</w:t>
      </w:r>
    </w:p>
    <w:p w14:paraId="572ECF73" w14:textId="5D30B188" w:rsidR="00403100" w:rsidRPr="00403100" w:rsidRDefault="00403100" w:rsidP="003D6EA6">
      <w:pPr>
        <w:spacing w:line="240" w:lineRule="auto"/>
        <w:rPr>
          <w:rFonts w:ascii="Times New Roman" w:hAnsi="Times New Roman" w:cs="Times New Roman"/>
          <w:sz w:val="24"/>
          <w:szCs w:val="24"/>
        </w:rPr>
      </w:pPr>
      <w:r>
        <w:rPr>
          <w:rFonts w:ascii="Times New Roman" w:hAnsi="Times New Roman" w:cs="Times New Roman"/>
          <w:sz w:val="24"/>
          <w:szCs w:val="24"/>
        </w:rPr>
        <w:t>Recording Clerk</w:t>
      </w:r>
    </w:p>
    <w:sectPr w:rsidR="00403100" w:rsidRPr="00403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B2E4B"/>
    <w:multiLevelType w:val="hybridMultilevel"/>
    <w:tmpl w:val="4C749384"/>
    <w:lvl w:ilvl="0" w:tplc="AAF043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65"/>
    <w:rsid w:val="000052A5"/>
    <w:rsid w:val="00111365"/>
    <w:rsid w:val="003D6EA6"/>
    <w:rsid w:val="00403100"/>
    <w:rsid w:val="004105D4"/>
    <w:rsid w:val="005876B3"/>
    <w:rsid w:val="00A84651"/>
    <w:rsid w:val="00B8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05BF"/>
  <w15:chartTrackingRefBased/>
  <w15:docId w15:val="{9E79F5D1-BCD7-4D13-9D29-815A883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Aligata</dc:creator>
  <cp:keywords/>
  <dc:description/>
  <cp:lastModifiedBy>Katrina Aligata</cp:lastModifiedBy>
  <cp:revision>2</cp:revision>
  <dcterms:created xsi:type="dcterms:W3CDTF">2018-04-22T18:19:00Z</dcterms:created>
  <dcterms:modified xsi:type="dcterms:W3CDTF">2018-04-22T19:03:00Z</dcterms:modified>
</cp:coreProperties>
</file>